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50" w:rsidRPr="00680469" w:rsidRDefault="00983250" w:rsidP="0098325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    </w:t>
      </w:r>
      <w:r w:rsidRPr="00680469">
        <w:rPr>
          <w:rFonts w:ascii="Times New Roman" w:hAnsi="Times New Roman" w:cs="Times New Roman"/>
          <w:b/>
          <w:sz w:val="32"/>
          <w:szCs w:val="32"/>
          <w:u w:val="single"/>
        </w:rPr>
        <w:t xml:space="preserve">Варианты контрольных работ по дисциплине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Pr="00680469">
        <w:rPr>
          <w:rFonts w:ascii="Times New Roman" w:hAnsi="Times New Roman" w:cs="Times New Roman"/>
          <w:b/>
          <w:sz w:val="32"/>
          <w:szCs w:val="32"/>
          <w:u w:val="single"/>
        </w:rPr>
        <w:t>Организация работы органов и учреждений социальной защиты, органов ПФР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» </w:t>
      </w:r>
      <w:r w:rsidRPr="00680469">
        <w:rPr>
          <w:rFonts w:ascii="Times New Roman" w:hAnsi="Times New Roman" w:cs="Times New Roman"/>
          <w:b/>
          <w:sz w:val="32"/>
          <w:szCs w:val="32"/>
          <w:u w:val="single"/>
        </w:rPr>
        <w:t xml:space="preserve"> (СФР)</w:t>
      </w:r>
    </w:p>
    <w:p w:rsidR="00983250" w:rsidRPr="00680469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68046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 Раскрыть поняти</w:t>
      </w:r>
      <w:r>
        <w:rPr>
          <w:rFonts w:ascii="Times New Roman" w:hAnsi="Times New Roman" w:cs="Times New Roman"/>
          <w:sz w:val="28"/>
          <w:szCs w:val="28"/>
        </w:rPr>
        <w:t>е и порядок создания Социального</w:t>
      </w:r>
      <w:r w:rsidRPr="008F1358">
        <w:rPr>
          <w:rFonts w:ascii="Times New Roman" w:hAnsi="Times New Roman" w:cs="Times New Roman"/>
          <w:sz w:val="28"/>
          <w:szCs w:val="28"/>
        </w:rPr>
        <w:t xml:space="preserve"> фонда РФ.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цели и задачи С</w:t>
      </w:r>
      <w:r w:rsidRPr="008F1358">
        <w:rPr>
          <w:rFonts w:ascii="Times New Roman" w:hAnsi="Times New Roman" w:cs="Times New Roman"/>
          <w:sz w:val="28"/>
          <w:szCs w:val="28"/>
        </w:rPr>
        <w:t>ФР,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Органы С</w:t>
      </w:r>
      <w:r w:rsidRPr="008F1358">
        <w:rPr>
          <w:rFonts w:ascii="Times New Roman" w:hAnsi="Times New Roman" w:cs="Times New Roman"/>
          <w:sz w:val="28"/>
          <w:szCs w:val="28"/>
        </w:rPr>
        <w:t>ФР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4. Законодательс</w:t>
      </w:r>
      <w:r>
        <w:rPr>
          <w:rFonts w:ascii="Times New Roman" w:hAnsi="Times New Roman" w:cs="Times New Roman"/>
          <w:sz w:val="28"/>
          <w:szCs w:val="28"/>
        </w:rPr>
        <w:t>тво, регулирующее деятельность С</w:t>
      </w:r>
      <w:r w:rsidRPr="008F1358">
        <w:rPr>
          <w:rFonts w:ascii="Times New Roman" w:hAnsi="Times New Roman" w:cs="Times New Roman"/>
          <w:sz w:val="28"/>
          <w:szCs w:val="28"/>
        </w:rPr>
        <w:t>ФР</w:t>
      </w:r>
    </w:p>
    <w:p w:rsidR="00983250" w:rsidRPr="00680469" w:rsidRDefault="00983250" w:rsidP="00983250">
      <w:pPr>
        <w:rPr>
          <w:rFonts w:ascii="Times New Roman" w:hAnsi="Times New Roman" w:cs="Times New Roman"/>
          <w:b/>
          <w:sz w:val="28"/>
          <w:szCs w:val="28"/>
        </w:rPr>
      </w:pPr>
      <w:r w:rsidRPr="0068046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 Понятие Министерства труда и социальной защиты населения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8F1358">
        <w:rPr>
          <w:rFonts w:ascii="Times New Roman" w:hAnsi="Times New Roman" w:cs="Times New Roman"/>
          <w:sz w:val="28"/>
          <w:szCs w:val="28"/>
        </w:rPr>
        <w:t>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2. Законодательство, регулирующее деятельность Министерства труда и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8F1358">
        <w:rPr>
          <w:rFonts w:ascii="Times New Roman" w:hAnsi="Times New Roman" w:cs="Times New Roman"/>
          <w:sz w:val="28"/>
          <w:szCs w:val="28"/>
        </w:rPr>
        <w:t>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3. Перечислить основные задачи и цели деятельности Министерства труда и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социальной защиты населения.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 xml:space="preserve">4. Взаимодействие Министерства труда и социальной защиты населения </w:t>
      </w:r>
      <w:proofErr w:type="gramStart"/>
      <w:r w:rsidRPr="008F1358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другими федеральными 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680469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 Общая характеристика органов пенсионного обеспечения.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Организация работы Социального</w:t>
      </w:r>
      <w:r w:rsidRPr="008F1358">
        <w:rPr>
          <w:rFonts w:ascii="Times New Roman" w:hAnsi="Times New Roman" w:cs="Times New Roman"/>
          <w:sz w:val="28"/>
          <w:szCs w:val="28"/>
        </w:rPr>
        <w:t xml:space="preserve"> фонда РФ.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3. Перечис</w:t>
      </w:r>
      <w:r>
        <w:rPr>
          <w:rFonts w:ascii="Times New Roman" w:hAnsi="Times New Roman" w:cs="Times New Roman"/>
          <w:sz w:val="28"/>
          <w:szCs w:val="28"/>
        </w:rPr>
        <w:t>лите основные задачи и функции С</w:t>
      </w:r>
      <w:r w:rsidRPr="008F1358">
        <w:rPr>
          <w:rFonts w:ascii="Times New Roman" w:hAnsi="Times New Roman" w:cs="Times New Roman"/>
          <w:sz w:val="28"/>
          <w:szCs w:val="28"/>
        </w:rPr>
        <w:t>ФР.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F1358">
        <w:rPr>
          <w:rFonts w:ascii="Times New Roman" w:hAnsi="Times New Roman" w:cs="Times New Roman"/>
          <w:sz w:val="28"/>
          <w:szCs w:val="28"/>
        </w:rPr>
        <w:t xml:space="preserve">. Укажите </w:t>
      </w:r>
      <w:r>
        <w:rPr>
          <w:rFonts w:ascii="Times New Roman" w:hAnsi="Times New Roman" w:cs="Times New Roman"/>
          <w:sz w:val="28"/>
          <w:szCs w:val="28"/>
        </w:rPr>
        <w:t>основные функции  отделений С</w:t>
      </w:r>
      <w:r w:rsidRPr="008F1358">
        <w:rPr>
          <w:rFonts w:ascii="Times New Roman" w:hAnsi="Times New Roman" w:cs="Times New Roman"/>
          <w:sz w:val="28"/>
          <w:szCs w:val="28"/>
        </w:rPr>
        <w:t>ФР.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F1358">
        <w:rPr>
          <w:rFonts w:ascii="Times New Roman" w:hAnsi="Times New Roman" w:cs="Times New Roman"/>
          <w:sz w:val="28"/>
          <w:szCs w:val="28"/>
        </w:rPr>
        <w:t xml:space="preserve"> Ор</w:t>
      </w:r>
      <w:r>
        <w:rPr>
          <w:rFonts w:ascii="Times New Roman" w:hAnsi="Times New Roman" w:cs="Times New Roman"/>
          <w:sz w:val="28"/>
          <w:szCs w:val="28"/>
        </w:rPr>
        <w:t>ганизация работы органов Социаль</w:t>
      </w:r>
      <w:r w:rsidRPr="008F1358">
        <w:rPr>
          <w:rFonts w:ascii="Times New Roman" w:hAnsi="Times New Roman" w:cs="Times New Roman"/>
          <w:sz w:val="28"/>
          <w:szCs w:val="28"/>
        </w:rPr>
        <w:t>ного фонда РФ в субъектах РФ.</w:t>
      </w:r>
    </w:p>
    <w:p w:rsidR="00983250" w:rsidRPr="00F84F6A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 Раскрой</w:t>
      </w:r>
      <w:r w:rsidR="00434010">
        <w:rPr>
          <w:rFonts w:ascii="Times New Roman" w:hAnsi="Times New Roman" w:cs="Times New Roman"/>
          <w:sz w:val="28"/>
          <w:szCs w:val="28"/>
        </w:rPr>
        <w:t xml:space="preserve">те основные полномочия отдела </w:t>
      </w:r>
      <w:proofErr w:type="spellStart"/>
      <w:r w:rsidR="00434010">
        <w:rPr>
          <w:rFonts w:ascii="Times New Roman" w:hAnsi="Times New Roman" w:cs="Times New Roman"/>
          <w:sz w:val="28"/>
          <w:szCs w:val="28"/>
        </w:rPr>
        <w:t>индиидуалього</w:t>
      </w:r>
      <w:proofErr w:type="spellEnd"/>
      <w:r w:rsidR="00434010">
        <w:rPr>
          <w:rFonts w:ascii="Times New Roman" w:hAnsi="Times New Roman" w:cs="Times New Roman"/>
          <w:sz w:val="28"/>
          <w:szCs w:val="28"/>
        </w:rPr>
        <w:t xml:space="preserve"> персонифицированного учета</w:t>
      </w:r>
      <w:r w:rsidRPr="008F1358">
        <w:rPr>
          <w:rFonts w:ascii="Times New Roman" w:hAnsi="Times New Roman" w:cs="Times New Roman"/>
          <w:sz w:val="28"/>
          <w:szCs w:val="28"/>
        </w:rPr>
        <w:t xml:space="preserve"> и взаимодействия со</w:t>
      </w:r>
      <w:r w:rsidR="00434010">
        <w:rPr>
          <w:rFonts w:ascii="Times New Roman" w:hAnsi="Times New Roman" w:cs="Times New Roman"/>
          <w:sz w:val="28"/>
          <w:szCs w:val="28"/>
        </w:rPr>
        <w:t xml:space="preserve"> </w:t>
      </w:r>
      <w:r w:rsidRPr="008F1358">
        <w:rPr>
          <w:rFonts w:ascii="Times New Roman" w:hAnsi="Times New Roman" w:cs="Times New Roman"/>
          <w:sz w:val="28"/>
          <w:szCs w:val="28"/>
        </w:rPr>
        <w:t>страховщиками.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2. Основные полномочия оценки пенсионных прав застрахованных лиц.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lastRenderedPageBreak/>
        <w:t>3. Основные полномочия отдела назначения и перерасчета пенсий.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4. Основные полномочия отдела выплаты пенсий.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Эффективность услуг С</w:t>
      </w:r>
      <w:r w:rsidRPr="008F1358">
        <w:rPr>
          <w:rFonts w:ascii="Times New Roman" w:hAnsi="Times New Roman" w:cs="Times New Roman"/>
          <w:sz w:val="28"/>
          <w:szCs w:val="28"/>
        </w:rPr>
        <w:t>ФР, предоставляемых в электронном виде.</w:t>
      </w:r>
    </w:p>
    <w:p w:rsidR="00983250" w:rsidRPr="00F84F6A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 Цель кодекса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этики</w:t>
      </w:r>
      <w:r w:rsidRPr="008F1358">
        <w:rPr>
          <w:rFonts w:ascii="Times New Roman" w:hAnsi="Times New Roman" w:cs="Times New Roman"/>
          <w:sz w:val="28"/>
          <w:szCs w:val="28"/>
        </w:rPr>
        <w:t>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2. Основные нарушения профессиональной этики.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3. Принципы профессиональной этики.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4. Правила поведения при исполнении должностных обязанностей.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5. Правила обращения с информационными, финансовыми и другими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средствами.</w:t>
      </w:r>
    </w:p>
    <w:p w:rsidR="00983250" w:rsidRPr="00E05C9D" w:rsidRDefault="00983250" w:rsidP="00983250">
      <w:pPr>
        <w:rPr>
          <w:rFonts w:ascii="Times New Roman" w:hAnsi="Times New Roman" w:cs="Times New Roman"/>
          <w:b/>
          <w:sz w:val="28"/>
          <w:szCs w:val="28"/>
        </w:rPr>
      </w:pPr>
      <w:r w:rsidRPr="00E05C9D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 xml:space="preserve">1. Организация </w:t>
      </w:r>
      <w:r>
        <w:rPr>
          <w:rFonts w:ascii="Times New Roman" w:hAnsi="Times New Roman" w:cs="Times New Roman"/>
          <w:sz w:val="28"/>
          <w:szCs w:val="28"/>
        </w:rPr>
        <w:t>приема граждан в органах Социаль</w:t>
      </w:r>
      <w:r w:rsidRPr="008F1358">
        <w:rPr>
          <w:rFonts w:ascii="Times New Roman" w:hAnsi="Times New Roman" w:cs="Times New Roman"/>
          <w:sz w:val="28"/>
          <w:szCs w:val="28"/>
        </w:rPr>
        <w:t>ного фонда.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2. Виды обращений.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3. Прием регистрация и учет письменных обращений.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4. Рассмотрение и разрешение письменных обращений.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5. Анализ письменных обращений. Цель анализа.</w:t>
      </w:r>
    </w:p>
    <w:p w:rsidR="00983250" w:rsidRPr="00E05C9D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1.Порядок рассмотрения заявления о назначении пенсии.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2.Особенности установления пенсии по инвалидности.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3.Особенности установления пенсии по случаю потери кормильца.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4.Особенности установления бюджетных пенсий.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5.Особености установления различных видов досрочной пенсии.</w:t>
      </w:r>
    </w:p>
    <w:p w:rsidR="00983250" w:rsidRPr="00D4160F" w:rsidRDefault="00983250" w:rsidP="00983250">
      <w:pPr>
        <w:rPr>
          <w:rFonts w:ascii="Times New Roman" w:hAnsi="Times New Roman" w:cs="Times New Roman"/>
          <w:b/>
          <w:sz w:val="28"/>
          <w:szCs w:val="28"/>
        </w:rPr>
      </w:pPr>
      <w:r w:rsidRPr="00D4160F">
        <w:rPr>
          <w:rFonts w:ascii="Times New Roman" w:hAnsi="Times New Roman" w:cs="Times New Roman"/>
          <w:b/>
          <w:sz w:val="28"/>
          <w:szCs w:val="28"/>
        </w:rPr>
        <w:t>Вариант 8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 Дайте общую характеристику органов пенсионного обеспечения.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 xml:space="preserve">2. Раскройте общую характеристику работы </w:t>
      </w:r>
      <w:proofErr w:type="gramStart"/>
      <w:r w:rsidRPr="008F1358">
        <w:rPr>
          <w:rFonts w:ascii="Times New Roman" w:hAnsi="Times New Roman" w:cs="Times New Roman"/>
          <w:sz w:val="28"/>
          <w:szCs w:val="28"/>
        </w:rPr>
        <w:t>негосударственных</w:t>
      </w:r>
      <w:proofErr w:type="gramEnd"/>
      <w:r w:rsidRPr="008F1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358">
        <w:rPr>
          <w:rFonts w:ascii="Times New Roman" w:hAnsi="Times New Roman" w:cs="Times New Roman"/>
          <w:sz w:val="28"/>
          <w:szCs w:val="28"/>
        </w:rPr>
        <w:t>пенсионныхфондов</w:t>
      </w:r>
      <w:proofErr w:type="spellEnd"/>
      <w:r w:rsidRPr="008F1358">
        <w:rPr>
          <w:rFonts w:ascii="Times New Roman" w:hAnsi="Times New Roman" w:cs="Times New Roman"/>
          <w:sz w:val="28"/>
          <w:szCs w:val="28"/>
        </w:rPr>
        <w:t>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Расскажите о взаимодействии С</w:t>
      </w:r>
      <w:r w:rsidRPr="008F1358">
        <w:rPr>
          <w:rFonts w:ascii="Times New Roman" w:hAnsi="Times New Roman" w:cs="Times New Roman"/>
          <w:sz w:val="28"/>
          <w:szCs w:val="28"/>
        </w:rPr>
        <w:t xml:space="preserve">ФР с </w:t>
      </w:r>
      <w:proofErr w:type="gramStart"/>
      <w:r w:rsidRPr="008F1358">
        <w:rPr>
          <w:rFonts w:ascii="Times New Roman" w:hAnsi="Times New Roman" w:cs="Times New Roman"/>
          <w:sz w:val="28"/>
          <w:szCs w:val="28"/>
        </w:rPr>
        <w:t>негосударственными</w:t>
      </w:r>
      <w:proofErr w:type="gramEnd"/>
      <w:r w:rsidRPr="008F1358">
        <w:rPr>
          <w:rFonts w:ascii="Times New Roman" w:hAnsi="Times New Roman" w:cs="Times New Roman"/>
          <w:sz w:val="28"/>
          <w:szCs w:val="28"/>
        </w:rPr>
        <w:t xml:space="preserve"> пенсионными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фондами.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какой части индивидуального (персонифицированного) учета отражаются все сведения о накопительной пенсии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983250" w:rsidRPr="00D4160F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9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1.Понятие инвалидности.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8F1358">
        <w:rPr>
          <w:rFonts w:ascii="Times New Roman" w:hAnsi="Times New Roman" w:cs="Times New Roman"/>
          <w:sz w:val="28"/>
          <w:szCs w:val="28"/>
        </w:rPr>
        <w:t>2.Порядок признания инвалидом.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Организация работы бюро </w:t>
      </w:r>
      <w:r w:rsidRPr="008F1358">
        <w:rPr>
          <w:rFonts w:ascii="Times New Roman" w:hAnsi="Times New Roman" w:cs="Times New Roman"/>
          <w:sz w:val="28"/>
          <w:szCs w:val="28"/>
        </w:rPr>
        <w:t>МСЭ.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F1358">
        <w:rPr>
          <w:rFonts w:ascii="Times New Roman" w:hAnsi="Times New Roman" w:cs="Times New Roman"/>
          <w:sz w:val="28"/>
          <w:szCs w:val="28"/>
        </w:rPr>
        <w:t>Порядок проведения МСЭ.</w:t>
      </w:r>
    </w:p>
    <w:p w:rsidR="00983250" w:rsidRDefault="00983250" w:rsidP="00983250">
      <w:pPr>
        <w:rPr>
          <w:rFonts w:ascii="Times New Roman" w:hAnsi="Times New Roman" w:cs="Times New Roman"/>
          <w:b/>
          <w:sz w:val="28"/>
          <w:szCs w:val="28"/>
        </w:rPr>
      </w:pPr>
      <w:r w:rsidRPr="00D4160F">
        <w:rPr>
          <w:rFonts w:ascii="Times New Roman" w:hAnsi="Times New Roman" w:cs="Times New Roman"/>
          <w:b/>
          <w:sz w:val="28"/>
          <w:szCs w:val="28"/>
        </w:rPr>
        <w:t>Вариант 1</w:t>
      </w:r>
      <w:r>
        <w:rPr>
          <w:rFonts w:ascii="Times New Roman" w:hAnsi="Times New Roman" w:cs="Times New Roman"/>
          <w:b/>
          <w:sz w:val="28"/>
          <w:szCs w:val="28"/>
        </w:rPr>
        <w:t>0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 w:rsidRPr="00D4160F">
        <w:rPr>
          <w:rFonts w:ascii="Times New Roman" w:hAnsi="Times New Roman" w:cs="Times New Roman"/>
          <w:sz w:val="28"/>
          <w:szCs w:val="28"/>
        </w:rPr>
        <w:t>1.Планирование работы</w:t>
      </w:r>
      <w:r>
        <w:rPr>
          <w:rFonts w:ascii="Times New Roman" w:hAnsi="Times New Roman" w:cs="Times New Roman"/>
          <w:sz w:val="28"/>
          <w:szCs w:val="28"/>
        </w:rPr>
        <w:t xml:space="preserve"> в органах СФР.</w:t>
      </w:r>
    </w:p>
    <w:p w:rsidR="00983250" w:rsidRPr="00D4160F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2.Организация работы клиентских служб СФР.</w:t>
      </w:r>
    </w:p>
    <w:p w:rsidR="00983250" w:rsidRPr="008F1358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F1358">
        <w:rPr>
          <w:rFonts w:ascii="Times New Roman" w:hAnsi="Times New Roman" w:cs="Times New Roman"/>
          <w:sz w:val="28"/>
          <w:szCs w:val="28"/>
        </w:rPr>
        <w:t>. Конфликт интересов и интересы вне работы.</w:t>
      </w:r>
    </w:p>
    <w:p w:rsidR="00983250" w:rsidRDefault="00983250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F1358">
        <w:rPr>
          <w:rFonts w:ascii="Times New Roman" w:hAnsi="Times New Roman" w:cs="Times New Roman"/>
          <w:sz w:val="28"/>
          <w:szCs w:val="28"/>
        </w:rPr>
        <w:t>. Ответственность за нарушение и информирование о нарушении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E14" w:rsidRDefault="00773E14" w:rsidP="00983250">
      <w:pPr>
        <w:rPr>
          <w:rFonts w:ascii="Times New Roman" w:hAnsi="Times New Roman" w:cs="Times New Roman"/>
          <w:sz w:val="28"/>
          <w:szCs w:val="28"/>
        </w:rPr>
      </w:pPr>
    </w:p>
    <w:p w:rsidR="00B95E69" w:rsidRDefault="00773E14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95E69">
        <w:rPr>
          <w:rFonts w:ascii="Times New Roman" w:hAnsi="Times New Roman" w:cs="Times New Roman"/>
          <w:sz w:val="28"/>
          <w:szCs w:val="28"/>
        </w:rPr>
        <w:t xml:space="preserve">Учебник «Организация работы органов и учреждений социального обеспечения» Галаганов В.П.,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B95E69">
        <w:rPr>
          <w:rFonts w:ascii="Times New Roman" w:hAnsi="Times New Roman" w:cs="Times New Roman"/>
          <w:sz w:val="28"/>
          <w:szCs w:val="28"/>
        </w:rPr>
        <w:t>Учебник «Организационное обеспечение деятельности учреждений социальной защиты населения и органов</w:t>
      </w:r>
      <w:r>
        <w:rPr>
          <w:rFonts w:ascii="Times New Roman" w:hAnsi="Times New Roman" w:cs="Times New Roman"/>
          <w:sz w:val="28"/>
          <w:szCs w:val="28"/>
        </w:rPr>
        <w:t xml:space="preserve"> ПФ РФ»  Щеглов В.П.,</w:t>
      </w:r>
    </w:p>
    <w:p w:rsidR="00773E14" w:rsidRDefault="00773E14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3.Сайты ПФР и СФР, отделения СФР по Г.Москве и Московской области.</w:t>
      </w:r>
    </w:p>
    <w:p w:rsidR="00773E14" w:rsidRDefault="00773E14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других регионов, можно сайт СФР своего региона.</w:t>
      </w:r>
    </w:p>
    <w:p w:rsidR="00DF7D8B" w:rsidRDefault="00DF7D8B" w:rsidP="00983250">
      <w:pPr>
        <w:rPr>
          <w:rFonts w:ascii="Times New Roman" w:hAnsi="Times New Roman" w:cs="Times New Roman"/>
          <w:sz w:val="28"/>
          <w:szCs w:val="28"/>
        </w:rPr>
      </w:pPr>
    </w:p>
    <w:p w:rsidR="00DF7D8B" w:rsidRDefault="00DF7D8B" w:rsidP="009832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Выбирайте один из вариантов, варианты не должны повторяться.</w:t>
      </w:r>
    </w:p>
    <w:p w:rsidR="00773E14" w:rsidRDefault="00773E14" w:rsidP="00983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</w:t>
      </w:r>
      <w:r w:rsidR="00DF7D8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ня</w:t>
      </w:r>
      <w:r w:rsidR="00DF7D8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те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присылайте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куда вам удобнее, </w:t>
      </w:r>
      <w:proofErr w:type="spellStart"/>
      <w:r w:rsidRPr="00773E14">
        <w:rPr>
          <w:rFonts w:ascii="Times New Roman" w:hAnsi="Times New Roman" w:cs="Times New Roman"/>
          <w:b/>
          <w:sz w:val="28"/>
          <w:szCs w:val="28"/>
        </w:rPr>
        <w:t>тимс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мне в </w:t>
      </w:r>
      <w:proofErr w:type="spellStart"/>
      <w:r w:rsidRPr="00773E14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773E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E14">
        <w:rPr>
          <w:rFonts w:ascii="Times New Roman" w:hAnsi="Times New Roman" w:cs="Times New Roman"/>
          <w:b/>
          <w:sz w:val="28"/>
          <w:szCs w:val="28"/>
        </w:rPr>
        <w:t>вотсап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73E14" w:rsidRPr="00773E14" w:rsidRDefault="00773E14" w:rsidP="00983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="00DF7D8B">
        <w:rPr>
          <w:rFonts w:ascii="Times New Roman" w:hAnsi="Times New Roman" w:cs="Times New Roman"/>
          <w:b/>
          <w:sz w:val="28"/>
          <w:szCs w:val="28"/>
        </w:rPr>
        <w:t>.</w:t>
      </w:r>
    </w:p>
    <w:p w:rsidR="00B667F6" w:rsidRDefault="00B667F6"/>
    <w:sectPr w:rsidR="00B667F6" w:rsidSect="00B66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250"/>
    <w:rsid w:val="002A4BAC"/>
    <w:rsid w:val="00434010"/>
    <w:rsid w:val="00773E14"/>
    <w:rsid w:val="00844CCB"/>
    <w:rsid w:val="00883BE3"/>
    <w:rsid w:val="00983250"/>
    <w:rsid w:val="00B667F6"/>
    <w:rsid w:val="00B95E69"/>
    <w:rsid w:val="00D55AE8"/>
    <w:rsid w:val="00DF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AECB4-280C-445F-A7D5-259896A4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5</cp:revision>
  <dcterms:created xsi:type="dcterms:W3CDTF">2023-12-07T15:29:00Z</dcterms:created>
  <dcterms:modified xsi:type="dcterms:W3CDTF">2024-11-14T22:41:00Z</dcterms:modified>
</cp:coreProperties>
</file>